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书名：北方蔬菜采种技术</w:t>
      </w:r>
    </w:p>
    <w:p>
      <w:r>
        <w:t>作者：北京农业大学园艺系果蔬选种及种繁育教研组编著</w:t>
      </w:r>
    </w:p>
    <w:p>
      <w:r>
        <w:t>出版社：北京：农业出版社</w:t>
      </w:r>
    </w:p>
    <w:p>
      <w:r>
        <w:t>出版日期：1965.08</w:t>
      </w:r>
    </w:p>
    <w:p>
      <w:r>
        <w:t>总页数：143</w:t>
      </w:r>
    </w:p>
    <w:p>
      <w:r>
        <w:t>更多请访问教客网: www.jiaokey.com</w:t>
      </w:r>
    </w:p>
    <w:p>
      <w:r>
        <w:t>北方蔬菜采种技术 评论地址：https://www.jiaokey.com/book/detail/11453460.html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