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滇南本草</w:t>
      </w:r>
    </w:p>
    <w:p>
      <w:r>
        <w:rPr>
          <w:rFonts w:ascii="宋体" w:hAnsi="宋体" w:eastAsia="宋体"/>
          <w:sz w:val="24"/>
        </w:rPr>
        <w:t>兰茂原著；于乃义，于兰馥整理主编；胡月英，熊若莉，李德华整理副主编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0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滇南本草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兰茂原著；于乃义，于兰馥整理主编；胡月英，熊若莉，李德华整理副主编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中药志-云南省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本书出售、求购地址：https://www.jiaokey.com/book/detail/11450352.html</w:t>
      </w:r>
    </w:p>
    <w:p>
      <w:r>
        <w:t>更多相关图书推荐：https://www.jiaokey.com</w:t>
      </w:r>
    </w:p>
    <w:p>
      <w:r>
        <w:t>兰茂原著；于乃义，于兰馥整理主编；胡月英，熊若莉，李德华整理副主编 其他作品：https://www.jiaokey.com/tag/兰茂原著；于乃义，于兰馥整理主编；胡月英，熊若莉，李德华整理副主编.html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关键词搜索：https://www.jiaokey.com/tag/中药志-云南省.html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