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7  新古典主义绘画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7  新古典主义绘画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本书出售、求购地址：https://www.jiaokey.com/book/detail/11447261.html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7  新古典主义绘画.html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