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书名：中华节令风俗文化：秋</w:t>
      </w:r>
    </w:p>
    <w:p>
      <w:r>
        <w:t>作者：刘刚著</w:t>
      </w:r>
    </w:p>
    <w:p>
      <w:r>
        <w:t>出版社：沈阳：沈阳出版社</w:t>
      </w:r>
    </w:p>
    <w:p>
      <w:r>
        <w:t>出版日期：1997.12</w:t>
      </w:r>
    </w:p>
    <w:p>
      <w:r>
        <w:t>总页数：318</w:t>
      </w:r>
    </w:p>
    <w:p>
      <w:r>
        <w:t>更多请访问教客网: www.jiaokey.com</w:t>
      </w:r>
    </w:p>
    <w:p>
      <w:r>
        <w:t>中华节令风俗文化：秋 评论地址：https://www.jiaokey.com/book/detail/11446197.html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