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书名：中国近代史论丛  中西文化交流  第1辑  第2册  第2版</w:t>
      </w:r>
    </w:p>
    <w:p>
      <w:r>
        <w:t>作者：李定一，包遵彭，吴相湘编纂</w:t>
      </w:r>
    </w:p>
    <w:p>
      <w:r>
        <w:t>出版社：正中书局</w:t>
      </w:r>
    </w:p>
    <w:p>
      <w:r>
        <w:t>出版日期：1959.03</w:t>
      </w:r>
    </w:p>
    <w:p>
      <w:r>
        <w:t>总页数：249</w:t>
      </w:r>
    </w:p>
    <w:p>
      <w:r>
        <w:t>更多请访问教客网: www.jiaokey.com</w:t>
      </w:r>
    </w:p>
    <w:p>
      <w:r>
        <w:t>中国近代史论丛  中西文化交流  第1辑  第2册  第2版 评论地址：https://www.jiaokey.com/book/detail/11445583.html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