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新贵族室内设计  餐厅·卫生间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新贵族室内设计  餐厅·卫生间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本书出售、求购地址：https://www.jiaokey.com/book/detail/11444026.html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关键词搜索：https://www.jiaokey.com/tag/新贵族室内设计  餐厅·卫生间.html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