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书名：金刚石工具制造理论与实践</w:t>
      </w:r>
    </w:p>
    <w:p>
      <w:r>
        <w:t>作者：孙毓超，宋月清等著</w:t>
      </w:r>
    </w:p>
    <w:p>
      <w:r>
        <w:t>出版社：南京：南京师范大学出版社</w:t>
      </w:r>
    </w:p>
    <w:p>
      <w:r>
        <w:t>出版日期：2005.05</w:t>
      </w:r>
    </w:p>
    <w:p>
      <w:r>
        <w:t>总页数：418</w:t>
      </w:r>
    </w:p>
    <w:p>
      <w:r>
        <w:t>更多请访问教客网: www.jiaokey.com</w:t>
      </w:r>
    </w:p>
    <w:p>
      <w:r>
        <w:t>金刚石工具制造理论与实践 评论地址：https://www.jiaokey.com/book/detail/11443511.html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