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文明进万家  全国农村创建文明户活动经验汇编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文明进万家  全国农村创建文明户活动经验汇编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本书出售、求购地址：https://www.jiaokey.com/book/detail/11439971.html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关键词搜索：https://www.jiaokey.com/tag/文明进万家  全国农村创建文明户活动经验汇编.html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