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你就是品牌  为普通人量身定做个人品牌打造和商业开发成功指南</w:t>
      </w:r>
    </w:p>
    <w:p>
      <w:r>
        <w:rPr>
          <w:rFonts w:ascii="宋体" w:hAnsi="宋体" w:eastAsia="宋体"/>
          <w:sz w:val="24"/>
        </w:rPr>
        <w:t>（美）彼得·蒙托亚（Peter Montoya），（美）蒂姆·梵德荷著；邵洁等译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你就是品牌  为普通人量身定做个人品牌打造和商业开发成功指南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（美）彼得·蒙托亚（Peter Montoya），（美）蒂姆·梵德荷著；邵洁等译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南宁市：接力出版社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本书出售、求购地址：https://www.jiaokey.com/book/detail/11438321.html</w:t>
      </w:r>
    </w:p>
    <w:p>
      <w:r>
        <w:t>更多相关图书推荐：https://www.jiaokey.com</w:t>
      </w:r>
    </w:p>
    <w:p>
      <w:r>
        <w:t>（美）彼得·蒙托亚（Peter Montoya），（美）蒂姆·梵德荷著；邵洁等译 其他作品：https://www.jiaokey.com/tag/（美）彼得·蒙托亚（Peter Montoya），（美）蒂姆·梵德荷著；邵洁等译.html</w:t>
      </w:r>
    </w:p>
    <w:p>
      <w:r>
        <w:t>南宁市：接力出版社 出版图书：https://www.jiaokey.com/tag/南宁市：接力出版社.html</w:t>
      </w:r>
    </w:p>
    <w:p>
      <w:r>
        <w:t>关键词搜索：https://www.jiaokey.com/tag/你就是品牌  为普通人量身定做个人品牌打造和商业开发成功指南.html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