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英语  七年级  下  人教版新目标英语  修订版</w:t>
      </w:r>
    </w:p>
    <w:p>
      <w:r>
        <w:rPr>
          <w:rFonts w:ascii="宋体" w:hAnsi="宋体" w:eastAsia="宋体"/>
          <w:sz w:val="24"/>
        </w:rPr>
        <w:t>希扬主编；陈淑华，周萍，刘兴奎，清华附中英语组编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英语  七年级  下  人教版新目标英语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希扬主编；陈淑华，周萍，刘兴奎，清华附中英语组编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本书出售、求购地址：https://www.jiaokey.com/book/detail/11435603.html</w:t>
      </w:r>
    </w:p>
    <w:p>
      <w:r>
        <w:t>更多相关图书推荐：https://www.jiaokey.com</w:t>
      </w:r>
    </w:p>
    <w:p>
      <w:r>
        <w:t>希扬主编；陈淑华，周萍，刘兴奎，清华附中英语组编 其他作品：https://www.jiaokey.com/tag/希扬主编；陈淑华，周萍，刘兴奎，清华附中英语组编.html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英语  七年级  下  人教版新目标英语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