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教师的语言口才素质  2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教师的语言口才素质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本书出售、求购地址：https://www.jiaokey.com/book/detail/11435193.html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关键词搜索：https://www.jiaokey.com/tag/教师的语言口才素质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