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教师的教学模式与教学设计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教师的教学模式与教学设计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本书出售、求购地址：https://www.jiaokey.com/book/detail/11435178.html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关键词搜索：https://www.jiaokey.com/tag/教师的教学模式与教学设计.html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