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北京农村教育资料汇编</w:t>
      </w:r>
    </w:p>
    <w:p>
      <w:r>
        <w:rPr>
          <w:rFonts w:ascii="宋体" w:hAnsi="宋体" w:eastAsia="宋体"/>
          <w:sz w:val="24"/>
        </w:rPr>
        <w:t>《北京市农村教育总体设想的研究》课题组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50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北京农村教育资料汇编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《北京市农村教育总体设想的研究》课题组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北京市哲学社会科学规划领导小组办公室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业余教育:乡村教育 乡村教育:业余教育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本书出售、求购地址：https://www.jiaokey.com/book/detail/11435051.html</w:t>
      </w:r>
    </w:p>
    <w:p>
      <w:r>
        <w:t>更多相关图书推荐：https://www.jiaokey.com</w:t>
      </w:r>
    </w:p>
    <w:p>
      <w:r>
        <w:t>《北京市农村教育总体设想的研究》课题组 其他作品：https://www.jiaokey.com/tag/《北京市农村教育总体设想的研究》课题组.html</w:t>
      </w:r>
    </w:p>
    <w:p>
      <w:r>
        <w:t>北京市哲学社会科学规划领导小组办公室 出版图书：https://www.jiaokey.com/tag/北京市哲学社会科学规划领导小组办公室.html</w:t>
      </w:r>
    </w:p>
    <w:p>
      <w:r>
        <w:t>关键词搜索：https://www.jiaokey.com/tag/业余教育:乡村教育 乡村教育:业余教育.html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