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实用皮肤科学  第3版</w:t>
      </w:r>
    </w:p>
    <w:p>
      <w:r>
        <w:rPr>
          <w:rFonts w:ascii="宋体" w:hAnsi="宋体" w:eastAsia="宋体"/>
          <w:sz w:val="24"/>
        </w:rPr>
        <w:t>刘辅仁主编；邓云山，李伯埙，刘彤，彭振辉，冯义国副主编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刘辅仁主编；邓云山，李伯埙，刘彤，彭振辉，冯义国副主编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本书出售、求购地址：https://www.jiaokey.com/book/detail/11434561.html</w:t>
      </w:r>
    </w:p>
    <w:p>
      <w:r>
        <w:t>更多相关图书推荐：https://www.jiaokey.com</w:t>
      </w:r>
    </w:p>
    <w:p>
      <w:r>
        <w:t>刘辅仁主编；邓云山，李伯埙，刘彤，彭振辉，冯义国副主编 其他作品：https://www.jiaokey.com/tag/刘辅仁主编；邓云山，李伯埙，刘彤，彭振辉，冯义国副主编.html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关键词搜索：https://www.jiaokey.com/tag/实用皮肤科学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