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书名：现代教育的经济价值</w:t>
      </w:r>
    </w:p>
    <w:p>
      <w:r>
        <w:t>作者：刘芹茂主编；华中师范大学教育科学学院《现代教育的经济价值》课题组编</w:t>
      </w:r>
    </w:p>
    <w:p>
      <w:r>
        <w:t>出版社：武汉：华中师范大学出版社</w:t>
      </w:r>
    </w:p>
    <w:p>
      <w:r>
        <w:t>出版日期：2000.02</w:t>
      </w:r>
    </w:p>
    <w:p>
      <w:r>
        <w:t>总页数：451</w:t>
      </w:r>
    </w:p>
    <w:p>
      <w:r>
        <w:t>更多请访问教客网: www.jiaokey.com</w:t>
      </w:r>
    </w:p>
    <w:p>
      <w:r>
        <w:t>现代教育的经济价值 评论地址：https://www.jiaokey.com/book/detail/11434402.html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