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书名：经验·理论·精神  邯钢模式研究</w:t>
      </w:r>
    </w:p>
    <w:p>
      <w:r>
        <w:t>作者：戴道传等著</w:t>
      </w:r>
    </w:p>
    <w:p>
      <w:r>
        <w:t>出版社：北京：经济管理出版社</w:t>
      </w:r>
    </w:p>
    <w:p>
      <w:r>
        <w:t>出版日期：2001.01</w:t>
      </w:r>
    </w:p>
    <w:p>
      <w:r>
        <w:t>总页数：265</w:t>
      </w:r>
    </w:p>
    <w:p>
      <w:r>
        <w:t>更多请访问教客网: www.jiaokey.com</w:t>
      </w:r>
    </w:p>
    <w:p>
      <w:r>
        <w:t>经验·理论·精神  邯钢模式研究 评论地址：https://www.jiaokey.com/book/detail/11434157.html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