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书名：文化·人·自然  普通人类学导引</w:t>
      </w:r>
    </w:p>
    <w:p>
      <w:r>
        <w:t>作者：（美）哈里斯著；顾建光，高云霞译</w:t>
      </w:r>
    </w:p>
    <w:p>
      <w:r>
        <w:t>出版社：杭州：浙江人民出版社</w:t>
      </w:r>
    </w:p>
    <w:p>
      <w:r>
        <w:t>出版日期：1992.02</w:t>
      </w:r>
    </w:p>
    <w:p>
      <w:r>
        <w:t>总页数：609</w:t>
      </w:r>
    </w:p>
    <w:p>
      <w:r>
        <w:t>更多请访问教客网: www.jiaokey.com</w:t>
      </w:r>
    </w:p>
    <w:p>
      <w:r>
        <w:t>文化·人·自然  普通人类学导引 评论地址：https://www.jiaokey.com/book/detail/11432318.html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