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书名：风光如画  国家级风景名胜区全览  2</w:t>
      </w:r>
    </w:p>
    <w:p>
      <w:r>
        <w:t>作者：张立主编</w:t>
      </w:r>
    </w:p>
    <w:p>
      <w:r>
        <w:t>出版社：北京：石油工业出版社</w:t>
      </w:r>
    </w:p>
    <w:p>
      <w:r>
        <w:t>出版日期：2000.01</w:t>
      </w:r>
    </w:p>
    <w:p>
      <w:r>
        <w:t>总页数：85</w:t>
      </w:r>
    </w:p>
    <w:p>
      <w:r>
        <w:t>更多请访问教客网: www.jiaokey.com</w:t>
      </w:r>
    </w:p>
    <w:p>
      <w:r>
        <w:t>风光如画  国家级风景名胜区全览  2 评论地址：https://www.jiaokey.com/book/detail/11432303.html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