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书名：康节说易全书  伊川击壤集  附  渔樵问对</w:t>
      </w:r>
    </w:p>
    <w:p>
      <w:r>
        <w:t>作者：（宋）邵雍著；陈明点校</w:t>
      </w:r>
    </w:p>
    <w:p>
      <w:r>
        <w:t>出版社：上海:学林出版社,2003.12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康节说易全书  伊川击壤集  附  渔樵问对 评论地址：https://www.jiaokey.com/book/detail/11430043.html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