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丹心照汗青：纪念中国民主建国会三烈士牺牲五十周年</w:t>
      </w:r>
    </w:p>
    <w:p>
      <w:r>
        <w:rPr>
          <w:rFonts w:ascii="宋体" w:hAnsi="宋体" w:eastAsia="宋体"/>
          <w:sz w:val="24"/>
        </w:rPr>
        <w:t>中国民主建国会上海市委员会，龙华烈士纪念馆编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丹心照汗青：纪念中国民主建国会三烈士牺牲五十周年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中国民主建国会上海市委员会，龙华烈士纪念馆编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中国致公党江苏省委员会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本书出售、求购地址：https://www.jiaokey.com/book/detail/11427332.html</w:t>
      </w:r>
    </w:p>
    <w:p>
      <w:r>
        <w:t>更多相关图书推荐：https://www.jiaokey.com</w:t>
      </w:r>
    </w:p>
    <w:p>
      <w:r>
        <w:t>中国民主建国会上海市委员会，龙华烈士纪念馆编 其他作品：https://www.jiaokey.com/tag/中国民主建国会上海市委员会，龙华烈士纪念馆编.html</w:t>
      </w:r>
    </w:p>
    <w:p>
      <w:r>
        <w:t>中国致公党江苏省委员会 出版图书：https://www.jiaokey.com/tag/中国致公党江苏省委员会.html</w:t>
      </w:r>
    </w:p>
    <w:p>
      <w:r>
        <w:t>关键词搜索：https://www.jiaokey.com/tag/丹心照汗青：纪念中国民主建国会三烈士牺牲五十周年.html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