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新政府新挑战  打造台湾未来的三十一位新阁员</w:t>
      </w:r>
    </w:p>
    <w:p>
      <w:r>
        <w:rPr>
          <w:rFonts w:ascii="宋体" w:hAnsi="宋体" w:eastAsia="宋体"/>
          <w:sz w:val="24"/>
        </w:rPr>
        <w:t>严智径等执笔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新政府新挑战  打造台湾未来的三十一位新阁员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严智径等执笔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东森媒体科技股份有限公司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本书出售、求购地址：https://www.jiaokey.com/book/detail/11426960.html</w:t>
      </w:r>
    </w:p>
    <w:p>
      <w:r>
        <w:t>更多相关图书推荐：https://www.jiaokey.com</w:t>
      </w:r>
    </w:p>
    <w:p>
      <w:r>
        <w:t>严智径等执笔 其他作品：https://www.jiaokey.com/tag/严智径等执笔.html</w:t>
      </w:r>
    </w:p>
    <w:p>
      <w:r>
        <w:t>东森媒体科技股份有限公司 出版图书：https://www.jiaokey.com/tag/东森媒体科技股份有限公司.html</w:t>
      </w:r>
    </w:p>
    <w:p>
      <w:r>
        <w:t>关键词搜索：https://www.jiaokey.com/tag/新政府新挑战  打造台湾未来的三十一位新阁员.html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