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美国历史概况  上</w:t>
      </w:r>
    </w:p>
    <w:p>
      <w:r>
        <w:rPr>
          <w:rFonts w:ascii="宋体" w:hAnsi="宋体" w:eastAsia="宋体"/>
          <w:sz w:val="24"/>
        </w:rPr>
        <w:t>美国新闻署编；杨俊峰，徐莹，谭晶华，尹丹译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美国新闻署编；杨俊峰，徐莹，谭晶华，尹丹译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本书出售、求购地址：https://www.jiaokey.com/book/detail/11426799.html</w:t>
      </w:r>
    </w:p>
    <w:p>
      <w:r>
        <w:t>更多相关图书推荐：https://www.jiaokey.com</w:t>
      </w:r>
    </w:p>
    <w:p>
      <w:r>
        <w:t>美国新闻署编；杨俊峰，徐莹，谭晶华，尹丹译 其他作品：https://www.jiaokey.com/tag/美国新闻署编；杨俊峰，徐莹，谭晶华，尹丹译.html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关键词搜索：https://www.jiaokey.com/tag/美国历史概况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