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霍松林先生八十寿辰纪念文集</w:t>
      </w:r>
    </w:p>
    <w:p>
      <w:r>
        <w:rPr>
          <w:rFonts w:ascii="宋体" w:hAnsi="宋体" w:eastAsia="宋体"/>
          <w:sz w:val="24"/>
        </w:rPr>
        <w:t>庆祝&lt;font color=Red&gt;霍&lt;/font&gt;松林教授八秩华诞及从教六十周年筹备委员会编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霍松林先生八十寿辰纪念文集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庆祝&lt;font color=Red&gt;霍&lt;/font&gt;松林教授八秩华诞及从教六十周年筹备委员会编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霍松林霍松林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本书出售、求购地址：https://www.jiaokey.com/book/detail/11426363.html</w:t>
      </w:r>
    </w:p>
    <w:p>
      <w:r>
        <w:t>更多相关图书推荐：https://www.jiaokey.com</w:t>
      </w:r>
    </w:p>
    <w:p>
      <w:r>
        <w:t>庆祝&lt;font color=Red&gt;霍&lt;/font&gt;松林教授八秩华诞及从教六十周年筹备委员会编 其他作品：https://www.jiaokey.com/tag/庆祝&lt;font color=Red&gt;霍&lt;/font&gt;松林教授八秩华诞及从教六十周年筹备委员会编.html</w:t>
      </w:r>
    </w:p>
    <w:p>
      <w:r>
        <w:t>西安:陕西人民出版社,2000.08 出版图书：https://www.jiaokey.com/tag/西安:陕西人民出版社,2000.08.html</w:t>
      </w:r>
    </w:p>
    <w:p>
      <w:r>
        <w:t>关键词搜索：https://www.jiaokey.com/tag/霍松林霍松林.html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