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书名：自恋主义文化</w:t>
      </w:r>
    </w:p>
    <w:p>
      <w:r>
        <w:t>作者：（美）拉斯奇（Lasch，C.）著；陈红雯，吕u3000明译</w:t>
      </w:r>
    </w:p>
    <w:p>
      <w:r>
        <w:t>出版社：</w:t>
      </w:r>
    </w:p>
    <w:p>
      <w:r>
        <w:t>出版日期：1988.11</w:t>
      </w:r>
    </w:p>
    <w:p>
      <w:r>
        <w:t>总页数：271</w:t>
      </w:r>
    </w:p>
    <w:p>
      <w:r>
        <w:t>更多请访问教客网: www.jiaokey.com</w:t>
      </w:r>
    </w:p>
    <w:p>
      <w:r>
        <w:t>自恋主义文化 评论地址：https://www.jiaokey.com/book/detail/11426349.html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