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书名：现代化的特殊性道路  沙皇俄国最后60年社会转型历程解析</w:t>
      </w:r>
    </w:p>
    <w:p>
      <w:r>
        <w:t>作者：王云龙著</w:t>
      </w:r>
    </w:p>
    <w:p>
      <w:r>
        <w:t>出版社：北京：商务印书馆</w:t>
      </w:r>
    </w:p>
    <w:p>
      <w:r>
        <w:t>出版日期：2004.10</w:t>
      </w:r>
    </w:p>
    <w:p>
      <w:r>
        <w:t>总页数：386</w:t>
      </w:r>
    </w:p>
    <w:p>
      <w:r>
        <w:t>更多请访问教客网: www.jiaokey.com</w:t>
      </w:r>
    </w:p>
    <w:p>
      <w:r>
        <w:t>现代化的特殊性道路  沙皇俄国最后60年社会转型历程解析 评论地址：https://www.jiaokey.com/book/detail/11426118.html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