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书名：中国禅学思想研究  宗密禅教一致理论与判摄问题之探讨</w:t>
      </w:r>
    </w:p>
    <w:p>
      <w:r>
        <w:t>作者：何国铨著</w:t>
      </w:r>
    </w:p>
    <w:p>
      <w:r>
        <w:t>出版社：北京：文津出版社</w:t>
      </w:r>
    </w:p>
    <w:p>
      <w:r>
        <w:t>出版日期：1987.04</w:t>
      </w:r>
    </w:p>
    <w:p>
      <w:r>
        <w:t>总页数：360</w:t>
      </w:r>
    </w:p>
    <w:p>
      <w:r>
        <w:t>更多请访问教客网: www.jiaokey.com</w:t>
      </w:r>
    </w:p>
    <w:p>
      <w:r>
        <w:t>中国禅学思想研究  宗密禅教一致理论与判摄问题之探讨 评论地址：https://www.jiaokey.com/book/detail/11424903.html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