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书名：白菜系列配套品种及栽培技术</w:t>
      </w:r>
    </w:p>
    <w:p>
      <w:r>
        <w:t>作者：徐家炳，张凤兰主编；陈广，余阳俊，张德双，赵岫云，孙继志，张雪平，屈广琪编</w:t>
      </w:r>
    </w:p>
    <w:p>
      <w:r>
        <w:t>出版社：北京：台海出版社</w:t>
      </w:r>
    </w:p>
    <w:p>
      <w:r>
        <w:t>出版日期：2001.09</w:t>
      </w:r>
    </w:p>
    <w:p>
      <w:r>
        <w:t>总页数：126</w:t>
      </w:r>
    </w:p>
    <w:p>
      <w:r>
        <w:t>更多请访问教客网: www.jiaokey.com</w:t>
      </w:r>
    </w:p>
    <w:p>
      <w:r>
        <w:t>白菜系列配套品种及栽培技术 评论地址：https://www.jiaokey.com/book/detail/11424096.html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