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规模养猪最新流行疫病防治技术</w:t>
      </w:r>
    </w:p>
    <w:p>
      <w:r>
        <w:rPr>
          <w:rFonts w:ascii="宋体" w:hAnsi="宋体" w:eastAsia="宋体"/>
          <w:sz w:val="24"/>
        </w:rPr>
        <w:t>代广军主编（河南省外贸粮油食品进出口集团）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规模养猪最新流行疫病防治技术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代广军主编（河南省外贸粮油食品进出口集团）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本书出售、求购地址：https://www.jiaokey.com/book/detail/11424067.html</w:t>
      </w:r>
    </w:p>
    <w:p>
      <w:r>
        <w:t>更多相关图书推荐：https://www.jiaokey.com</w:t>
      </w:r>
    </w:p>
    <w:p>
      <w:r>
        <w:t>代广军主编（河南省外贸粮油食品进出口集团） 其他作品：https://www.jiaokey.com/tag/代广军主编（河南省外贸粮油食品进出口集团）.html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关键词搜索：https://www.jiaokey.com/tag/规模养猪最新流行疫病防治技术.html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