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书名：品德心理研究新进展</w:t>
      </w:r>
    </w:p>
    <w:p>
      <w:r>
        <w:t>作者：岑国桢，顾海根，李伯黍主编</w:t>
      </w:r>
    </w:p>
    <w:p>
      <w:r>
        <w:t>出版社：上海：学林出版社</w:t>
      </w:r>
    </w:p>
    <w:p>
      <w:r>
        <w:t>出版日期：1999.11</w:t>
      </w:r>
    </w:p>
    <w:p>
      <w:r>
        <w:t>总页数：452</w:t>
      </w:r>
    </w:p>
    <w:p>
      <w:r>
        <w:t>更多请访问教客网: www.jiaokey.com</w:t>
      </w:r>
    </w:p>
    <w:p>
      <w:r>
        <w:t>品德心理研究新进展 评论地址：https://www.jiaokey.com/book/detail/11422287.html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