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书名：法律视角下的企业管理</w:t>
      </w:r>
    </w:p>
    <w:p>
      <w:r>
        <w:t>作者：苏静，魏方编著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总页数：386</w:t>
      </w:r>
    </w:p>
    <w:p>
      <w:r>
        <w:t>更多请访问教客网: www.jiaokey.com</w:t>
      </w:r>
    </w:p>
    <w:p>
      <w:r>
        <w:t>法律视角下的企业管理 评论地址：https://www.jiaokey.com/book/detail/11421346.html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