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隽思妙寓的智慧</w:t>
      </w:r>
    </w:p>
    <w:p>
      <w:r>
        <w:rPr>
          <w:rFonts w:ascii="宋体" w:hAnsi="宋体" w:eastAsia="宋体"/>
          <w:sz w:val="24"/>
        </w:rPr>
        <w:t>张振华著；顾晓鸣主编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隽思妙寓的智慧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张振华著；顾晓鸣主编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杭州:浙江人民出版社,1992.08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笔记小说-谋略(学科:研究地点:中国年代:古代)谋略-笔记小说(学科:研究地点:中国年代:古代)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本书出售、求购地址：https://www.jiaokey.com/book/detail/11420649.html</w:t>
      </w:r>
    </w:p>
    <w:p>
      <w:r>
        <w:t>更多相关图书推荐：https://www.jiaokey.com</w:t>
      </w:r>
    </w:p>
    <w:p>
      <w:r>
        <w:t>张振华著；顾晓鸣主编 其他作品：https://www.jiaokey.com/tag/张振华著；顾晓鸣主编.html</w:t>
      </w:r>
    </w:p>
    <w:p>
      <w:r>
        <w:t>杭州:浙江人民出版社,1992.08 出版图书：https://www.jiaokey.com/tag/杭州:浙江人民出版社,1992.08.html</w:t>
      </w:r>
    </w:p>
    <w:p>
      <w:r>
        <w:t>关键词搜索：https://www.jiaokey.com/tag/笔记小说-谋略(学科:研究地点:中国年代:古代)谋略-笔记小说(学科:研究地点:中国年代:古代).html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