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书名：教育体制改革：科教兴国战略下的选择</w:t>
      </w:r>
    </w:p>
    <w:p>
      <w:r>
        <w:t>作者：朱国仁著</w:t>
      </w:r>
    </w:p>
    <w:p>
      <w:r>
        <w:t>出版社：北京：党建读物出版社</w:t>
      </w:r>
    </w:p>
    <w:p>
      <w:r>
        <w:t>出版日期：2004.03</w:t>
      </w:r>
    </w:p>
    <w:p>
      <w:r>
        <w:t>总页数：219</w:t>
      </w:r>
    </w:p>
    <w:p>
      <w:r>
        <w:t>更多请访问教客网: www.jiaokey.com</w:t>
      </w:r>
    </w:p>
    <w:p>
      <w:r>
        <w:t>教育体制改革：科教兴国战略下的选择 评论地址：https://www.jiaokey.com/book/detail/11415753.html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