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白色玛塞</w:t>
      </w:r>
    </w:p>
    <w:p>
      <w:r>
        <w:rPr>
          <w:rFonts w:ascii="宋体" w:hAnsi="宋体" w:eastAsia="宋体"/>
          <w:sz w:val="24"/>
        </w:rPr>
        <w:t>（瑞士）科琳娜·霍夫曼（Corinne Hofmann）著；传世雷特译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5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白色玛塞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（瑞士）科琳娜·霍夫曼（Corinne Hofmann）著；传世雷特译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女作家(学科: 传记 地点: 瑞士 年代: 现代) 女作家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本书出售、求购地址：https://www.jiaokey.com/book/detail/11415541.html</w:t>
      </w:r>
    </w:p>
    <w:p>
      <w:r>
        <w:t>更多相关图书推荐：https://www.jiaokey.com</w:t>
      </w:r>
    </w:p>
    <w:p>
      <w:r>
        <w:t>（瑞士）科琳娜·霍夫曼（Corinne Hofmann）著；传世雷特译 其他作品：https://www.jiaokey.com/tag/（瑞士）科琳娜·霍夫曼（Corinne Hofmann）著；传世雷特译.html</w:t>
      </w:r>
    </w:p>
    <w:p>
      <w:r>
        <w:t>哈尔滨：哈尔滨人民出版社 出版图书：https://www.jiaokey.com/tag/哈尔滨：哈尔滨人民出版社.html</w:t>
      </w:r>
    </w:p>
    <w:p>
      <w:r>
        <w:t>关键词搜索：https://www.jiaokey.com/tag/女作家(学科: 传记 地点: 瑞士 年代: 现代) 女作家.html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