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散文的诗意  巴乌斯托夫斯基散文集</w:t>
      </w:r>
    </w:p>
    <w:p>
      <w:r>
        <w:rPr>
          <w:rFonts w:ascii="宋体" w:hAnsi="宋体" w:eastAsia="宋体"/>
          <w:sz w:val="24"/>
        </w:rPr>
        <w:t>（苏）巴乌斯托夫斯基，王士燮译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散文的诗意  巴乌斯托夫斯基散文集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（苏）巴乌斯托夫斯基，王士燮译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散文(地点:苏联年代:现代学科:选集)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本书出售、求购地址：https://www.jiaokey.com/book/detail/11415419.html</w:t>
      </w:r>
    </w:p>
    <w:p>
      <w:r>
        <w:t>更多相关图书推荐：https://www.jiaokey.com</w:t>
      </w:r>
    </w:p>
    <w:p>
      <w:r>
        <w:t>（苏）巴乌斯托夫斯基，王士燮译 其他作品：https://www.jiaokey.com/tag/（苏）巴乌斯托夫斯基，王士燮译.html</w:t>
      </w:r>
    </w:p>
    <w:p>
      <w:r>
        <w:t>沈阳:辽宁教育出版社,2000.01 出版图书：https://www.jiaokey.com/tag/沈阳:辽宁教育出版社,2000.01.html</w:t>
      </w:r>
    </w:p>
    <w:p>
      <w:r>
        <w:t>关键词搜索：https://www.jiaokey.com/tag/散文(地点:苏联年代:现代学科:选集).html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