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明代城市与市民文学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明代城市与市民文学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本书出售、求购地址：https://www.jiaokey.com/book/detail/11415312.html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关键词搜索：https://www.jiaokey.com/tag/明代城市与市民文学.html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