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书名：文人画的趣味、图式与价值</w:t>
      </w:r>
    </w:p>
    <w:p>
      <w:r>
        <w:t>作者：黄专，严善表著</w:t>
      </w:r>
    </w:p>
    <w:p>
      <w:r>
        <w:t>出版社：上海：上海书画出版社</w:t>
      </w:r>
    </w:p>
    <w:p>
      <w:r>
        <w:t>出版日期：1993.12</w:t>
      </w:r>
    </w:p>
    <w:p>
      <w:r>
        <w:t>总页数：320</w:t>
      </w:r>
    </w:p>
    <w:p>
      <w:r>
        <w:t>更多请访问教客网: www.jiaokey.com</w:t>
      </w:r>
    </w:p>
    <w:p>
      <w:r>
        <w:t>文人画的趣味、图式与价值 评论地址：https://www.jiaokey.com/book/detail/11414082.html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