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书名：分析入门的形象描述</w:t>
      </w:r>
    </w:p>
    <w:p>
      <w:r>
        <w:t>作者：（苏）阿·阿·列瓦科夫，恩·弗·佩日科瓦，勒·勒·切连科瓦著；黄国钧译</w:t>
      </w:r>
    </w:p>
    <w:p>
      <w:r>
        <w:t>出版社：开封：河南教育出版社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分析入门的形象描述 评论地址：https://www.jiaokey.com/book/detail/11413806.html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