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书名：世界著名电影综览  下  现代篇  新电影篇</w:t>
      </w:r>
    </w:p>
    <w:p>
      <w:r>
        <w:t>作者：（日）猪俣胜人著；曹培林，刘宗和，刘通，杜水源，戴西维，张文友译</w:t>
      </w:r>
    </w:p>
    <w:p>
      <w:r>
        <w:t>出版社：郑州：河南人民出版社</w:t>
      </w:r>
    </w:p>
    <w:p>
      <w:r>
        <w:t>出版日期：1989.04</w:t>
      </w:r>
    </w:p>
    <w:p>
      <w:r>
        <w:t>总页数：537</w:t>
      </w:r>
    </w:p>
    <w:p>
      <w:r>
        <w:t>更多请访问教客网: www.jiaokey.com</w:t>
      </w:r>
    </w:p>
    <w:p>
      <w:r>
        <w:t>世界著名电影综览  下  现代篇  新电影篇 评论地址：https://www.jiaokey.com/book/detail/11412805.html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