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  挑花  补花</w:t>
      </w:r>
    </w:p>
    <w:p>
      <w:r>
        <w:t>作者:吴淑生著</w:t>
      </w:r>
    </w:p>
    <w:p>
      <w:r>
        <w:t>出版社:北京：朝花美术出版社</w:t>
      </w:r>
    </w:p>
    <w:p>
      <w:r>
        <w:t>出版日期：1987.07</w:t>
      </w:r>
    </w:p>
    <w:p>
      <w:r>
        <w:t>总页数：15</w:t>
      </w:r>
    </w:p>
    <w:p>
      <w:r>
        <w:t>更多请访问教客网:www.jiaokey.com</w:t>
      </w:r>
    </w:p>
    <w:p>
      <w:r>
        <w:t>绣花  挑花  补花评论地址：https://www.jiaokey.com/book/detail/11412314.html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