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书名：卡耐基人性的优点解读  如何克服忧虑与管理情绪</w:t>
      </w:r>
    </w:p>
    <w:p>
      <w:r>
        <w:t>作者：（美）戴尔·卡耐基原著；北京天利经济文化发展公司编译</w:t>
      </w:r>
    </w:p>
    <w:p>
      <w:r>
        <w:t>出版社：拉萨：西藏人民出版社</w:t>
      </w:r>
    </w:p>
    <w:p>
      <w:r>
        <w:t>出版日期：2005.05</w:t>
      </w:r>
    </w:p>
    <w:p>
      <w:r>
        <w:t>总页数：196</w:t>
      </w:r>
    </w:p>
    <w:p>
      <w:r>
        <w:t>更多请访问教客网: www.jiaokey.com</w:t>
      </w:r>
    </w:p>
    <w:p>
      <w:r>
        <w:t>卡耐基人性的优点解读  如何克服忧虑与管理情绪 评论地址：https://www.jiaokey.com/book/detail/11411955.html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