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书名：国际现代设计  画册</w:t>
      </w:r>
    </w:p>
    <w:p>
      <w:r>
        <w:t>作者：唐茂，剑歌编；乔楠编辑</w:t>
      </w:r>
    </w:p>
    <w:p>
      <w:r>
        <w:t>出版社：重庆：重庆出版社</w:t>
      </w:r>
    </w:p>
    <w:p>
      <w:r>
        <w:t>出版日期：1988.04</w:t>
      </w:r>
    </w:p>
    <w:p>
      <w:r>
        <w:t>总页数：204</w:t>
      </w:r>
    </w:p>
    <w:p>
      <w:r>
        <w:t>更多请访问教客网: www.jiaokey.com</w:t>
      </w:r>
    </w:p>
    <w:p>
      <w:r>
        <w:t>国际现代设计  画册 评论地址：https://www.jiaokey.com/book/detail/11410364.html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