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</w:t>
      </w:r>
    </w:p>
    <w:p>
      <w:r>
        <w:t>作者：常连海，邵树策，刘明杰主编；刘效增，邵树策编著</w:t>
      </w:r>
    </w:p>
    <w:p>
      <w:r>
        <w:t>出版社：济南：黄河出版社</w:t>
      </w:r>
    </w:p>
    <w:p>
      <w:r>
        <w:t>出版日期：1994.10</w:t>
      </w:r>
    </w:p>
    <w:p>
      <w:r>
        <w:t>总页数：41</w:t>
      </w:r>
    </w:p>
    <w:p>
      <w:r>
        <w:t>更多请访问教客网: www.jiaokey.com</w:t>
      </w:r>
    </w:p>
    <w:p>
      <w:r>
        <w:t>西葫芦 评论地址：https://www.jiaokey.com/book/detail/11410242.html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