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书名：桃花坞年画木刻图四幅  钢琴弦乐五重奏总谱</w:t>
      </w:r>
    </w:p>
    <w:p>
      <w:r>
        <w:t>作者：林华曲</w:t>
      </w:r>
    </w:p>
    <w:p>
      <w:r>
        <w:t>出版社：北京：人民音乐出版社</w:t>
      </w:r>
    </w:p>
    <w:p>
      <w:r>
        <w:t>出版日期：1986.03</w:t>
      </w:r>
    </w:p>
    <w:p>
      <w:r>
        <w:t>总页数：34</w:t>
      </w:r>
    </w:p>
    <w:p>
      <w:r>
        <w:t>更多请访问教客网: www.jiaokey.com</w:t>
      </w:r>
    </w:p>
    <w:p>
      <w:r>
        <w:t>桃花坞年画木刻图四幅  钢琴弦乐五重奏总谱 评论地址：https://www.jiaokey.com/book/detail/11409994.html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