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书名：世界现代标志图形设计</w:t>
      </w:r>
    </w:p>
    <w:p>
      <w:r>
        <w:t>作者：翼振武，孙弘毅编著</w:t>
      </w:r>
    </w:p>
    <w:p>
      <w:r>
        <w:t>出版社：沈阳：辽宁画报出版社</w:t>
      </w:r>
    </w:p>
    <w:p>
      <w:r>
        <w:t>出版日期：1997.07</w:t>
      </w:r>
    </w:p>
    <w:p>
      <w:r>
        <w:t>总页数：89</w:t>
      </w:r>
    </w:p>
    <w:p>
      <w:r>
        <w:t>更多请访问教客网: www.jiaokey.com</w:t>
      </w:r>
    </w:p>
    <w:p>
      <w:r>
        <w:t>世界现代标志图形设计 评论地址：https://www.jiaokey.com/book/detail/11409939.html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