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圣书的子民  基督教的特质和文本传统</w:t>
      </w:r>
    </w:p>
    <w:p>
      <w:r>
        <w:rPr>
          <w:rFonts w:ascii="宋体" w:hAnsi="宋体" w:eastAsia="宋体"/>
          <w:sz w:val="24"/>
        </w:rPr>
        <w:t>（加）谢大卫（David Lyle Jeffrey）著；李毅译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圣书的子民  基督教的特质和文本传统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（加）谢大卫（David Lyle Jeffrey）著；李毅译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本书出售、求购地址：https://www.jiaokey.com/book/detail/11409588.html</w:t>
      </w:r>
    </w:p>
    <w:p>
      <w:r>
        <w:t>更多相关图书推荐：https://www.jiaokey.com</w:t>
      </w:r>
    </w:p>
    <w:p>
      <w:r>
        <w:t>（加）谢大卫（David Lyle Jeffrey）著；李毅译 其他作品：https://www.jiaokey.com/tag/（加）谢大卫（David Lyle Jeffrey）著；李毅译.html</w:t>
      </w:r>
    </w:p>
    <w:p>
      <w:r>
        <w:t>北京市：中国人民大学出版社 出版图书：https://www.jiaokey.com/tag/北京市：中国人民大学出版社.html</w:t>
      </w:r>
    </w:p>
    <w:p>
      <w:r>
        <w:t>关键词搜索：https://www.jiaokey.com/tag/圣书的子民  基督教的特质和文本传统.html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