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书名：风雨同舟创辉煌  上海大学统战工作巡礼</w:t>
      </w:r>
    </w:p>
    <w:p>
      <w:r>
        <w:t>作者：周鸿刚主编</w:t>
      </w:r>
    </w:p>
    <w:p>
      <w:r>
        <w:t>出版社：上海：上海大学出版社</w:t>
      </w:r>
    </w:p>
    <w:p>
      <w:r>
        <w:t>出版日期：2004.04</w:t>
      </w:r>
    </w:p>
    <w:p>
      <w:r>
        <w:t>总页数：397</w:t>
      </w:r>
    </w:p>
    <w:p>
      <w:r>
        <w:t>更多请访问教客网: www.jiaokey.com</w:t>
      </w:r>
    </w:p>
    <w:p>
      <w:r>
        <w:t>风雨同舟创辉煌  上海大学统战工作巡礼 评论地址：https://www.jiaokey.com/book/detail/11409568.html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