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围棋中级解题训练  中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围棋中级解题训练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本书出售、求购地址：https://www.jiaokey.com/book/detail/11409057.html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关键词搜索：https://www.jiaokey.com/tag/围棋中级解题训练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