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书名：谭处端  刘处玄  王处一  郝大通  孙不二集</w:t>
      </w:r>
    </w:p>
    <w:p>
      <w:r>
        <w:t>作者：（金）谭处端等著；白如祥辑校</w:t>
      </w:r>
    </w:p>
    <w:p>
      <w:r>
        <w:t>出版社：济南：齐鲁书社</w:t>
      </w:r>
    </w:p>
    <w:p>
      <w:r>
        <w:t>出版日期：2005.06</w:t>
      </w:r>
    </w:p>
    <w:p>
      <w:r>
        <w:t>总页数：545</w:t>
      </w:r>
    </w:p>
    <w:p>
      <w:r>
        <w:t>更多请访问教客网: www.jiaokey.com</w:t>
      </w:r>
    </w:p>
    <w:p>
      <w:r>
        <w:t>谭处端  刘处玄  王处一  郝大通  孙不二集 评论地址：https://www.jiaokey.com/book/detail/11408525.html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