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爱牙护齿百问百答</w:t>
      </w:r>
    </w:p>
    <w:p>
      <w:r>
        <w:rPr>
          <w:rFonts w:ascii="宋体" w:hAnsi="宋体" w:eastAsia="宋体"/>
          <w:sz w:val="24"/>
        </w:rPr>
        <w:t>吴友农，刘格林主编；肖明振主审；李刚，孙颖，张翠贤，朱天岭，黄玉云，高平，文立亚，王忠东，陈群叶，吴补领，王小容，刘润梅编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爱牙护齿百问百答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吴友农，刘格林主编；肖明振主审；李刚，孙颖，张翠贤，朱天岭，黄玉云，高平，文立亚，王忠东，陈群叶，吴补领，王小容，刘润梅编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本书出售、求购地址：https://www.jiaokey.com/book/detail/11407084.html</w:t>
      </w:r>
    </w:p>
    <w:p>
      <w:r>
        <w:t>更多相关图书推荐：https://www.jiaokey.com</w:t>
      </w:r>
    </w:p>
    <w:p>
      <w:r>
        <w:t>吴友农，刘格林主编；肖明振主审；李刚，孙颖，张翠贤，朱天岭，黄玉云，高平，文立亚，王忠东，陈群叶，吴补领，王小容，刘润梅编 其他作品：https://www.jiaokey.com/tag/吴友农，刘格林主编；肖明振主审；李刚，孙颖，张翠贤，朱天岭，黄玉云，高平，文立亚，王忠东，陈群叶，吴补领，王小容，刘润梅编.html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关键词搜索：https://www.jiaokey.com/tag/爱牙护齿百问百答.html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