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筱文艳舞台生活</w:t>
      </w:r>
    </w:p>
    <w:p>
      <w:r>
        <w:rPr>
          <w:rFonts w:ascii="宋体" w:hAnsi="宋体" w:eastAsia="宋体"/>
          <w:sz w:val="24"/>
        </w:rPr>
        <w:t>高义龙，乔谷凡，张弛著；上海艺术研究所编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筱文艳舞台生活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高义龙，乔谷凡，张弛著；上海艺术研究所编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上海:上海文艺出版社,1986.11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筱文艳(学科:生平事迹)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本书出售、求购地址：https://www.jiaokey.com/book/detail/11406392.html</w:t>
      </w:r>
    </w:p>
    <w:p>
      <w:r>
        <w:t>更多相关图书推荐：https://www.jiaokey.com</w:t>
      </w:r>
    </w:p>
    <w:p>
      <w:r>
        <w:t>高义龙，乔谷凡，张弛著；上海艺术研究所编 其他作品：https://www.jiaokey.com/tag/高义龙，乔谷凡，张弛著；上海艺术研究所编.html</w:t>
      </w:r>
    </w:p>
    <w:p>
      <w:r>
        <w:t>上海:上海文艺出版社,1986.11 出版图书：https://www.jiaokey.com/tag/上海:上海文艺出版社,1986.11.html</w:t>
      </w:r>
    </w:p>
    <w:p>
      <w:r>
        <w:t>关键词搜索：https://www.jiaokey.com/tag/筱文艳(学科:生平事迹).html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